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4A7E3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7 do „Zapytania ofertowego”</w:t>
      </w:r>
    </w:p>
    <w:p w14:paraId="68532E8E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4094449D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7E1F0EB6">
      <w:pPr>
        <w:pStyle w:val="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Kalkulacja cenowa</w:t>
      </w:r>
    </w:p>
    <w:p w14:paraId="5898DE9B">
      <w:pPr>
        <w:pStyle w:val="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(formularz asortymentowo - cenowy)</w:t>
      </w:r>
    </w:p>
    <w:p w14:paraId="0A99F882">
      <w:pPr>
        <w:pStyle w:val="5"/>
        <w:jc w:val="center"/>
        <w:rPr>
          <w:rFonts w:ascii="Times New Roman" w:hAnsi="Times New Roman" w:cs="Times New Roman"/>
          <w:b/>
        </w:rPr>
      </w:pPr>
    </w:p>
    <w:p w14:paraId="65A4FBEB">
      <w:pPr>
        <w:pStyle w:val="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Kategoria CPV 15300000 - 1 warzywa i owoce </w:t>
      </w:r>
    </w:p>
    <w:p w14:paraId="5E9E7F4D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</w:p>
    <w:p w14:paraId="4FE02204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4"/>
        <w:tblW w:w="10723" w:type="dxa"/>
        <w:tblInd w:w="-4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18"/>
        <w:gridCol w:w="1311"/>
        <w:gridCol w:w="627"/>
        <w:gridCol w:w="1179"/>
        <w:gridCol w:w="983"/>
        <w:gridCol w:w="1286"/>
        <w:gridCol w:w="1087"/>
        <w:gridCol w:w="1465"/>
      </w:tblGrid>
      <w:tr w14:paraId="78854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567" w:type="dxa"/>
          </w:tcPr>
          <w:p w14:paraId="26060DA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218" w:type="dxa"/>
          </w:tcPr>
          <w:p w14:paraId="7A94E918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</w:p>
          <w:p w14:paraId="2F450EFB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towaru</w:t>
            </w:r>
          </w:p>
        </w:tc>
        <w:tc>
          <w:tcPr>
            <w:tcW w:w="0" w:type="auto"/>
          </w:tcPr>
          <w:p w14:paraId="53CE8C2C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Jednostka</w:t>
            </w:r>
          </w:p>
          <w:p w14:paraId="6C9D8787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miary</w:t>
            </w:r>
          </w:p>
        </w:tc>
        <w:tc>
          <w:tcPr>
            <w:tcW w:w="0" w:type="auto"/>
          </w:tcPr>
          <w:p w14:paraId="13155E34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Cena</w:t>
            </w:r>
          </w:p>
          <w:p w14:paraId="63B40849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jedn.</w:t>
            </w:r>
          </w:p>
          <w:p w14:paraId="2778B144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netto</w:t>
            </w:r>
          </w:p>
        </w:tc>
        <w:tc>
          <w:tcPr>
            <w:tcW w:w="1179" w:type="dxa"/>
          </w:tcPr>
          <w:p w14:paraId="49B68762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Stawka</w:t>
            </w:r>
          </w:p>
          <w:p w14:paraId="6E0B0FB0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podatku</w:t>
            </w:r>
          </w:p>
          <w:p w14:paraId="219C117C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VAT w %</w:t>
            </w:r>
          </w:p>
          <w:p w14:paraId="47D0E18D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A578A86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Ilość towaru</w:t>
            </w:r>
          </w:p>
        </w:tc>
        <w:tc>
          <w:tcPr>
            <w:tcW w:w="1286" w:type="dxa"/>
          </w:tcPr>
          <w:p w14:paraId="5F836C2A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</w:t>
            </w:r>
          </w:p>
          <w:p w14:paraId="4DCA4459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netto w zł</w:t>
            </w:r>
          </w:p>
        </w:tc>
        <w:tc>
          <w:tcPr>
            <w:tcW w:w="1087" w:type="dxa"/>
          </w:tcPr>
          <w:p w14:paraId="173357DA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</w:t>
            </w:r>
          </w:p>
          <w:p w14:paraId="565F13E8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podatku</w:t>
            </w:r>
          </w:p>
          <w:p w14:paraId="0C367094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VAT w zł</w:t>
            </w:r>
          </w:p>
        </w:tc>
        <w:tc>
          <w:tcPr>
            <w:tcW w:w="1465" w:type="dxa"/>
          </w:tcPr>
          <w:p w14:paraId="6AAC76FB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 brutto w zł</w:t>
            </w:r>
          </w:p>
        </w:tc>
      </w:tr>
      <w:tr w14:paraId="218D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B8FE91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8" w:type="dxa"/>
          </w:tcPr>
          <w:p w14:paraId="165A72CB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Banan </w:t>
            </w:r>
          </w:p>
        </w:tc>
        <w:tc>
          <w:tcPr>
            <w:tcW w:w="0" w:type="auto"/>
          </w:tcPr>
          <w:p w14:paraId="1F6FE02C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5C6DA97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A3020C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9BEC922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86" w:type="dxa"/>
          </w:tcPr>
          <w:p w14:paraId="739918D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F2B133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CE4557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D0D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1F0348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8" w:type="dxa"/>
          </w:tcPr>
          <w:p w14:paraId="4F2DC2CA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Buraki </w:t>
            </w:r>
          </w:p>
        </w:tc>
        <w:tc>
          <w:tcPr>
            <w:tcW w:w="0" w:type="auto"/>
          </w:tcPr>
          <w:p w14:paraId="1D02040A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538074F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ACA651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04E68C1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86" w:type="dxa"/>
          </w:tcPr>
          <w:p w14:paraId="0B9EAB0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D110FD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B8938C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5FA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DDD3DA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18" w:type="dxa"/>
          </w:tcPr>
          <w:p w14:paraId="6A661EE9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Cebula</w:t>
            </w:r>
          </w:p>
        </w:tc>
        <w:tc>
          <w:tcPr>
            <w:tcW w:w="0" w:type="auto"/>
          </w:tcPr>
          <w:p w14:paraId="7BEDCD45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0250BD0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C41FB8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60578A2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86" w:type="dxa"/>
          </w:tcPr>
          <w:p w14:paraId="06780DC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2AD9CC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3827F6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B7DE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CEA261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8" w:type="dxa"/>
          </w:tcPr>
          <w:p w14:paraId="3F259116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Gruszka luzem, klasa jakości I, jedna z odmian: Lukasówka, Konferencja, Faworytka, Erika, Paten, Paryżanka, Bonkreta Wiliamsa</w:t>
            </w:r>
          </w:p>
        </w:tc>
        <w:tc>
          <w:tcPr>
            <w:tcW w:w="0" w:type="auto"/>
          </w:tcPr>
          <w:p w14:paraId="5E647BB5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7C5690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F69292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70D9654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300</w:t>
            </w:r>
          </w:p>
        </w:tc>
        <w:tc>
          <w:tcPr>
            <w:tcW w:w="1286" w:type="dxa"/>
          </w:tcPr>
          <w:p w14:paraId="2DE5522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5D694C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14655C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D70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B05F21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8" w:type="dxa"/>
          </w:tcPr>
          <w:p w14:paraId="08D627CF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Jabłka czerwone luzem, klasa jakości I, o średnicy 6,5 – 8,00 cm (jedna z odmian) Ligol, Cortland,  Paula red, Delikates, Alwa,  Jonagored, Gala, Rubinstar,  Champion</w:t>
            </w:r>
          </w:p>
        </w:tc>
        <w:tc>
          <w:tcPr>
            <w:tcW w:w="0" w:type="auto"/>
          </w:tcPr>
          <w:p w14:paraId="598738C3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5B882CB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21CE99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84FFFE1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500</w:t>
            </w:r>
          </w:p>
        </w:tc>
        <w:tc>
          <w:tcPr>
            <w:tcW w:w="1286" w:type="dxa"/>
          </w:tcPr>
          <w:p w14:paraId="1F3F291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36EE62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ECB2E5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EEC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</w:tcPr>
          <w:p w14:paraId="7D0831D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18" w:type="dxa"/>
          </w:tcPr>
          <w:p w14:paraId="4A99C8C4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Kapusta biała </w:t>
            </w:r>
          </w:p>
        </w:tc>
        <w:tc>
          <w:tcPr>
            <w:tcW w:w="0" w:type="auto"/>
          </w:tcPr>
          <w:p w14:paraId="686AA805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4933E02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3E94B7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98D3118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50</w:t>
            </w:r>
          </w:p>
        </w:tc>
        <w:tc>
          <w:tcPr>
            <w:tcW w:w="1286" w:type="dxa"/>
          </w:tcPr>
          <w:p w14:paraId="4449415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07F6A6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429808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262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48EA3E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8" w:type="dxa"/>
          </w:tcPr>
          <w:p w14:paraId="5A23B4F5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Kapusta kwaszona </w:t>
            </w:r>
          </w:p>
        </w:tc>
        <w:tc>
          <w:tcPr>
            <w:tcW w:w="0" w:type="auto"/>
          </w:tcPr>
          <w:p w14:paraId="243A9597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060F5C1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502985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576089E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250</w:t>
            </w:r>
          </w:p>
        </w:tc>
        <w:tc>
          <w:tcPr>
            <w:tcW w:w="1286" w:type="dxa"/>
          </w:tcPr>
          <w:p w14:paraId="4998655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7FB2BD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333981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E06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B41DD7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8" w:type="dxa"/>
          </w:tcPr>
          <w:p w14:paraId="634A9B26">
            <w:pPr>
              <w:pStyle w:val="5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Koperek świeży (pęczek) klasa jakości I</w:t>
            </w: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, waga minimalna 30 g maksymalna 50 g</w:t>
            </w:r>
          </w:p>
        </w:tc>
        <w:tc>
          <w:tcPr>
            <w:tcW w:w="0" w:type="auto"/>
          </w:tcPr>
          <w:p w14:paraId="3F35698E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7705E0D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85249A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C0E1648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86" w:type="dxa"/>
          </w:tcPr>
          <w:p w14:paraId="19314CF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A53DBB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1D0B0A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B5B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1407AA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18" w:type="dxa"/>
          </w:tcPr>
          <w:p w14:paraId="54DA5A25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Mandarynka</w:t>
            </w:r>
          </w:p>
        </w:tc>
        <w:tc>
          <w:tcPr>
            <w:tcW w:w="0" w:type="auto"/>
          </w:tcPr>
          <w:p w14:paraId="272AFEA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05E2BF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FC4629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8CC56D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86" w:type="dxa"/>
          </w:tcPr>
          <w:p w14:paraId="743856B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AFF7B4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B4809C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141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7" w:type="dxa"/>
          </w:tcPr>
          <w:p w14:paraId="18510A5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8" w:type="dxa"/>
          </w:tcPr>
          <w:p w14:paraId="148635ED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Marchew</w:t>
            </w:r>
          </w:p>
        </w:tc>
        <w:tc>
          <w:tcPr>
            <w:tcW w:w="0" w:type="auto"/>
          </w:tcPr>
          <w:p w14:paraId="5558F6C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1E69DFB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1165D6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ADE97D1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86" w:type="dxa"/>
          </w:tcPr>
          <w:p w14:paraId="5B37842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9B9CEB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DE64EE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37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B4C6E4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18" w:type="dxa"/>
          </w:tcPr>
          <w:p w14:paraId="4B248080">
            <w:pPr>
              <w:pStyle w:val="5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Natka pietruszki (pęczek) klasa jakości I</w:t>
            </w: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, waga minimalna 30 g maksymalna 50 g</w:t>
            </w:r>
          </w:p>
        </w:tc>
        <w:tc>
          <w:tcPr>
            <w:tcW w:w="0" w:type="auto"/>
          </w:tcPr>
          <w:p w14:paraId="707B28A7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5A622E1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E72F06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94AAD1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86" w:type="dxa"/>
          </w:tcPr>
          <w:p w14:paraId="18A130B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CF008C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297D42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378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051335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8" w:type="dxa"/>
          </w:tcPr>
          <w:p w14:paraId="292EA36A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Ogórek kwaszony </w:t>
            </w:r>
          </w:p>
        </w:tc>
        <w:tc>
          <w:tcPr>
            <w:tcW w:w="0" w:type="auto"/>
          </w:tcPr>
          <w:p w14:paraId="54C91624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1952648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59B58B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1D098D7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86" w:type="dxa"/>
          </w:tcPr>
          <w:p w14:paraId="5398654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4A068A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94D97B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C2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E6BA46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8" w:type="dxa"/>
          </w:tcPr>
          <w:p w14:paraId="5385E7A7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Ogórek świeży</w:t>
            </w:r>
          </w:p>
        </w:tc>
        <w:tc>
          <w:tcPr>
            <w:tcW w:w="0" w:type="auto"/>
          </w:tcPr>
          <w:p w14:paraId="65DBA36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4DA5DD8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7AE9BF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7A3966F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86" w:type="dxa"/>
          </w:tcPr>
          <w:p w14:paraId="0B8AE8A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557DF8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2D4707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9BE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FA7925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18" w:type="dxa"/>
          </w:tcPr>
          <w:p w14:paraId="523B3E9C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Papryka czerwona </w:t>
            </w:r>
          </w:p>
        </w:tc>
        <w:tc>
          <w:tcPr>
            <w:tcW w:w="0" w:type="auto"/>
          </w:tcPr>
          <w:p w14:paraId="559EC07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75263AB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253E12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2D4B0FE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80</w:t>
            </w:r>
          </w:p>
        </w:tc>
        <w:tc>
          <w:tcPr>
            <w:tcW w:w="1286" w:type="dxa"/>
          </w:tcPr>
          <w:p w14:paraId="487A1F6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100D3F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3AEDE8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4FD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408A9A0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2218" w:type="dxa"/>
          </w:tcPr>
          <w:p w14:paraId="575CE1AC">
            <w:pPr>
              <w:pStyle w:val="5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Papryka zólta</w:t>
            </w:r>
          </w:p>
        </w:tc>
        <w:tc>
          <w:tcPr>
            <w:tcW w:w="0" w:type="auto"/>
          </w:tcPr>
          <w:p w14:paraId="7BF5EA94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1DAFA78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17CDC7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FC7C6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1286" w:type="dxa"/>
          </w:tcPr>
          <w:p w14:paraId="604DD61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2FA88F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0C0F1A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B29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268F3C4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16</w:t>
            </w:r>
          </w:p>
        </w:tc>
        <w:tc>
          <w:tcPr>
            <w:tcW w:w="2218" w:type="dxa"/>
          </w:tcPr>
          <w:p w14:paraId="1129D847">
            <w:pPr>
              <w:pStyle w:val="5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Papryka zielona</w:t>
            </w:r>
          </w:p>
        </w:tc>
        <w:tc>
          <w:tcPr>
            <w:tcW w:w="0" w:type="auto"/>
          </w:tcPr>
          <w:p w14:paraId="71D42795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22B006D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389F1B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24D30D6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1286" w:type="dxa"/>
          </w:tcPr>
          <w:p w14:paraId="038D943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A2BE84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F55AA4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F83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35AAA46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  <w:tc>
          <w:tcPr>
            <w:tcW w:w="2218" w:type="dxa"/>
          </w:tcPr>
          <w:p w14:paraId="5D2D1F97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Pomarańcze</w:t>
            </w:r>
          </w:p>
        </w:tc>
        <w:tc>
          <w:tcPr>
            <w:tcW w:w="0" w:type="auto"/>
          </w:tcPr>
          <w:p w14:paraId="589595BE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318250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F605D0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E3C9F56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86" w:type="dxa"/>
          </w:tcPr>
          <w:p w14:paraId="672121F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92B0F9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DA3A5A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74B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</w:tcPr>
          <w:p w14:paraId="75BE8544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2218" w:type="dxa"/>
          </w:tcPr>
          <w:p w14:paraId="3F4EF874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Pomidor </w:t>
            </w:r>
          </w:p>
        </w:tc>
        <w:tc>
          <w:tcPr>
            <w:tcW w:w="0" w:type="auto"/>
          </w:tcPr>
          <w:p w14:paraId="57231764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077A526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2F4103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9BA09FA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86" w:type="dxa"/>
          </w:tcPr>
          <w:p w14:paraId="54C3E63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32289F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5ED89B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CE79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9578D7F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2218" w:type="dxa"/>
          </w:tcPr>
          <w:p w14:paraId="6217496D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Por </w:t>
            </w:r>
          </w:p>
        </w:tc>
        <w:tc>
          <w:tcPr>
            <w:tcW w:w="0" w:type="auto"/>
          </w:tcPr>
          <w:p w14:paraId="3AF4EFE3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537AE8D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53A675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EE00DCF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86" w:type="dxa"/>
          </w:tcPr>
          <w:p w14:paraId="3B991E5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BDD475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47BE47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A4C6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A7C8C2B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2218" w:type="dxa"/>
          </w:tcPr>
          <w:p w14:paraId="1CA72264">
            <w:pPr>
              <w:pStyle w:val="5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Sałata masłowa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, min. Waga 200 g</w:t>
            </w:r>
          </w:p>
        </w:tc>
        <w:tc>
          <w:tcPr>
            <w:tcW w:w="0" w:type="auto"/>
          </w:tcPr>
          <w:p w14:paraId="2F99FE6C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6720A43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8E69F1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FB11D3A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286" w:type="dxa"/>
          </w:tcPr>
          <w:p w14:paraId="2061AA9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60C07F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3EFDEA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9905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23207EF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21</w:t>
            </w:r>
          </w:p>
        </w:tc>
        <w:tc>
          <w:tcPr>
            <w:tcW w:w="2218" w:type="dxa"/>
          </w:tcPr>
          <w:p w14:paraId="37AD83A3">
            <w:pPr>
              <w:pStyle w:val="5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Sałata lodowa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, min. waga 500 g</w:t>
            </w:r>
          </w:p>
        </w:tc>
        <w:tc>
          <w:tcPr>
            <w:tcW w:w="0" w:type="auto"/>
          </w:tcPr>
          <w:p w14:paraId="6C65A7F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2E49EED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98AD5F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96D90EF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024F273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0980D4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EC8561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DDA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ADDF9AF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2218" w:type="dxa"/>
          </w:tcPr>
          <w:p w14:paraId="0001EF8E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Seler korzeniowy</w:t>
            </w:r>
          </w:p>
        </w:tc>
        <w:tc>
          <w:tcPr>
            <w:tcW w:w="0" w:type="auto"/>
          </w:tcPr>
          <w:p w14:paraId="7D0213E5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00212E1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8A7FA6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BFFE68C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86" w:type="dxa"/>
          </w:tcPr>
          <w:p w14:paraId="6769872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D5D6AE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BE7D58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99C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DED6DD3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2218" w:type="dxa"/>
          </w:tcPr>
          <w:p w14:paraId="69795D10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Szczypior </w:t>
            </w:r>
          </w:p>
        </w:tc>
        <w:tc>
          <w:tcPr>
            <w:tcW w:w="0" w:type="auto"/>
          </w:tcPr>
          <w:p w14:paraId="020ECA8A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02CF847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3961C6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6A7FFFE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17A464E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4755CB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1844A8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6C6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67" w:type="dxa"/>
          </w:tcPr>
          <w:p w14:paraId="63B8B97E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2218" w:type="dxa"/>
          </w:tcPr>
          <w:p w14:paraId="700259CB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Śliwka duża </w:t>
            </w:r>
          </w:p>
        </w:tc>
        <w:tc>
          <w:tcPr>
            <w:tcW w:w="0" w:type="auto"/>
          </w:tcPr>
          <w:p w14:paraId="7624EB32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2F3677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95D67F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86A238A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86" w:type="dxa"/>
          </w:tcPr>
          <w:p w14:paraId="778349A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EF2519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3FBD51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A791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A36D5A8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2218" w:type="dxa"/>
          </w:tcPr>
          <w:p w14:paraId="7BE2EC59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Szpinak </w:t>
            </w:r>
          </w:p>
        </w:tc>
        <w:tc>
          <w:tcPr>
            <w:tcW w:w="0" w:type="auto"/>
          </w:tcPr>
          <w:p w14:paraId="62456668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Szt/200g</w:t>
            </w:r>
          </w:p>
        </w:tc>
        <w:tc>
          <w:tcPr>
            <w:tcW w:w="0" w:type="auto"/>
          </w:tcPr>
          <w:p w14:paraId="7FADFD2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8ECEE9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567BDF1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6" w:type="dxa"/>
          </w:tcPr>
          <w:p w14:paraId="7A3F244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1A35E9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D101A9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4874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</w:tcPr>
          <w:p w14:paraId="71320719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26</w:t>
            </w:r>
          </w:p>
        </w:tc>
        <w:tc>
          <w:tcPr>
            <w:tcW w:w="2218" w:type="dxa"/>
          </w:tcPr>
          <w:p w14:paraId="65F251DA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 xml:space="preserve">Ziemniaki jadalne odmiana Lord, w okresie VI-XII </w:t>
            </w:r>
          </w:p>
        </w:tc>
        <w:tc>
          <w:tcPr>
            <w:tcW w:w="0" w:type="auto"/>
          </w:tcPr>
          <w:p w14:paraId="188908DD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17414D4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770F4A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32B5AF6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3000</w:t>
            </w:r>
          </w:p>
        </w:tc>
        <w:tc>
          <w:tcPr>
            <w:tcW w:w="1286" w:type="dxa"/>
          </w:tcPr>
          <w:p w14:paraId="2751BAE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BDC4C2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278ACE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9A1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</w:tcPr>
          <w:p w14:paraId="06F0D0CA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  <w:tc>
          <w:tcPr>
            <w:tcW w:w="2218" w:type="dxa"/>
          </w:tcPr>
          <w:p w14:paraId="69161736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Ziemniak młody w sezonie, Lord</w:t>
            </w:r>
          </w:p>
        </w:tc>
        <w:tc>
          <w:tcPr>
            <w:tcW w:w="0" w:type="auto"/>
          </w:tcPr>
          <w:p w14:paraId="7D06FAB8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6311BED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78517E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07106A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1000</w:t>
            </w:r>
          </w:p>
        </w:tc>
        <w:tc>
          <w:tcPr>
            <w:tcW w:w="1286" w:type="dxa"/>
          </w:tcPr>
          <w:p w14:paraId="1EDA6D7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567AB1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1EC2D9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159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9A0EBF6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2218" w:type="dxa"/>
          </w:tcPr>
          <w:p w14:paraId="37FF92E3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Botwinka </w:t>
            </w:r>
          </w:p>
        </w:tc>
        <w:tc>
          <w:tcPr>
            <w:tcW w:w="0" w:type="auto"/>
          </w:tcPr>
          <w:p w14:paraId="37C8644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szt </w:t>
            </w:r>
          </w:p>
        </w:tc>
        <w:tc>
          <w:tcPr>
            <w:tcW w:w="0" w:type="auto"/>
          </w:tcPr>
          <w:p w14:paraId="7CBE24D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1E8C34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D7BDCC4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</w:t>
            </w:r>
          </w:p>
        </w:tc>
        <w:tc>
          <w:tcPr>
            <w:tcW w:w="1286" w:type="dxa"/>
          </w:tcPr>
          <w:p w14:paraId="036CDAD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E40401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B7F8C5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76F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C639FA0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2218" w:type="dxa"/>
          </w:tcPr>
          <w:p w14:paraId="06210985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Brokuł </w:t>
            </w:r>
          </w:p>
        </w:tc>
        <w:tc>
          <w:tcPr>
            <w:tcW w:w="0" w:type="auto"/>
          </w:tcPr>
          <w:p w14:paraId="7B54976F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188348C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21AB47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A87229A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</w:t>
            </w:r>
          </w:p>
        </w:tc>
        <w:tc>
          <w:tcPr>
            <w:tcW w:w="1286" w:type="dxa"/>
          </w:tcPr>
          <w:p w14:paraId="1EC0142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D5CEB5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7BA3C5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E5AA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72AC0BE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</w:t>
            </w:r>
          </w:p>
        </w:tc>
        <w:tc>
          <w:tcPr>
            <w:tcW w:w="2218" w:type="dxa"/>
          </w:tcPr>
          <w:p w14:paraId="08743EAE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Cukinia </w:t>
            </w:r>
          </w:p>
        </w:tc>
        <w:tc>
          <w:tcPr>
            <w:tcW w:w="0" w:type="auto"/>
          </w:tcPr>
          <w:p w14:paraId="5FB8C9B3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65D715F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9970E1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ECE3BD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86" w:type="dxa"/>
          </w:tcPr>
          <w:p w14:paraId="76C655A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FAD42B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94F513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71E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9B1F274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31</w:t>
            </w:r>
          </w:p>
        </w:tc>
        <w:tc>
          <w:tcPr>
            <w:tcW w:w="2218" w:type="dxa"/>
          </w:tcPr>
          <w:p w14:paraId="35E19DA9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Czosnek </w:t>
            </w:r>
          </w:p>
        </w:tc>
        <w:tc>
          <w:tcPr>
            <w:tcW w:w="0" w:type="auto"/>
          </w:tcPr>
          <w:p w14:paraId="217C7FFA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szt </w:t>
            </w:r>
          </w:p>
        </w:tc>
        <w:tc>
          <w:tcPr>
            <w:tcW w:w="0" w:type="auto"/>
          </w:tcPr>
          <w:p w14:paraId="6F63ED7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7A4C3B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DBBD1D2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86" w:type="dxa"/>
          </w:tcPr>
          <w:p w14:paraId="65492B0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CBD93F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FEBDA6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E01C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67" w:type="dxa"/>
          </w:tcPr>
          <w:p w14:paraId="7063D718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32</w:t>
            </w:r>
          </w:p>
        </w:tc>
        <w:tc>
          <w:tcPr>
            <w:tcW w:w="2218" w:type="dxa"/>
          </w:tcPr>
          <w:p w14:paraId="3528927F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Kapusta pekińska </w:t>
            </w:r>
          </w:p>
        </w:tc>
        <w:tc>
          <w:tcPr>
            <w:tcW w:w="0" w:type="auto"/>
          </w:tcPr>
          <w:p w14:paraId="6DFE75C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</w:tcPr>
          <w:p w14:paraId="4F22886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12562C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65FD8C3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26AA3D3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8F1C73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76D2FD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FB2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7" w:type="dxa"/>
          </w:tcPr>
          <w:p w14:paraId="7A4500E0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2218" w:type="dxa"/>
          </w:tcPr>
          <w:p w14:paraId="46D2725C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Nektarynki </w:t>
            </w:r>
          </w:p>
        </w:tc>
        <w:tc>
          <w:tcPr>
            <w:tcW w:w="0" w:type="auto"/>
          </w:tcPr>
          <w:p w14:paraId="3FE138BD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</w:tcPr>
          <w:p w14:paraId="14E5B18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ACDA04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D55D94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86" w:type="dxa"/>
          </w:tcPr>
          <w:p w14:paraId="063514B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BBE0CB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A3DD4A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702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466250CF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2218" w:type="dxa"/>
          </w:tcPr>
          <w:p w14:paraId="0D06D19F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Bataty </w:t>
            </w:r>
          </w:p>
        </w:tc>
        <w:tc>
          <w:tcPr>
            <w:tcW w:w="0" w:type="auto"/>
          </w:tcPr>
          <w:p w14:paraId="54813330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264F151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01C226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67FE51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1286" w:type="dxa"/>
          </w:tcPr>
          <w:p w14:paraId="1671217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E78536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E68C82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BE40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4F921D19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2218" w:type="dxa"/>
          </w:tcPr>
          <w:p w14:paraId="1024188B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Arbuz </w:t>
            </w:r>
          </w:p>
        </w:tc>
        <w:tc>
          <w:tcPr>
            <w:tcW w:w="0" w:type="auto"/>
          </w:tcPr>
          <w:p w14:paraId="2CC535D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</w:tcPr>
          <w:p w14:paraId="5A03386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3E98DFD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25AE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286" w:type="dxa"/>
          </w:tcPr>
          <w:p w14:paraId="2786555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6B9DB6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C5D673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33D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567" w:type="dxa"/>
          </w:tcPr>
          <w:p w14:paraId="1D2963B3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218" w:type="dxa"/>
          </w:tcPr>
          <w:p w14:paraId="2E405E0F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Kalafior</w:t>
            </w:r>
          </w:p>
        </w:tc>
        <w:tc>
          <w:tcPr>
            <w:tcW w:w="0" w:type="auto"/>
          </w:tcPr>
          <w:p w14:paraId="58C9555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0B9E831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3A3480A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935CEC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</w:t>
            </w:r>
          </w:p>
        </w:tc>
        <w:tc>
          <w:tcPr>
            <w:tcW w:w="1286" w:type="dxa"/>
          </w:tcPr>
          <w:p w14:paraId="5FD9F76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CDA7B2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734EBC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7B0B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11FAE610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  <w:tc>
          <w:tcPr>
            <w:tcW w:w="2218" w:type="dxa"/>
          </w:tcPr>
          <w:p w14:paraId="697C7217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Malina</w:t>
            </w:r>
          </w:p>
        </w:tc>
        <w:tc>
          <w:tcPr>
            <w:tcW w:w="0" w:type="auto"/>
          </w:tcPr>
          <w:p w14:paraId="31A58DAC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Opak/150g</w:t>
            </w:r>
          </w:p>
        </w:tc>
        <w:tc>
          <w:tcPr>
            <w:tcW w:w="0" w:type="auto"/>
          </w:tcPr>
          <w:p w14:paraId="0D8FE9D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3DBA2B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F11467E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6" w:type="dxa"/>
          </w:tcPr>
          <w:p w14:paraId="73D4021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81C404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C4C6A9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A24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2E094581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2218" w:type="dxa"/>
          </w:tcPr>
          <w:p w14:paraId="34B0A285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Cytryna</w:t>
            </w:r>
          </w:p>
        </w:tc>
        <w:tc>
          <w:tcPr>
            <w:tcW w:w="0" w:type="auto"/>
          </w:tcPr>
          <w:p w14:paraId="76CD44EB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1F966E4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32B8401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73A53C2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1286" w:type="dxa"/>
          </w:tcPr>
          <w:p w14:paraId="4758DA9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3128EA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9E7289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6B9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18F97205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2218" w:type="dxa"/>
          </w:tcPr>
          <w:p w14:paraId="66EEC11F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Kapusta czerwona</w:t>
            </w:r>
          </w:p>
        </w:tc>
        <w:tc>
          <w:tcPr>
            <w:tcW w:w="0" w:type="auto"/>
          </w:tcPr>
          <w:p w14:paraId="78F09C7D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7A68EFC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DAE4BA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209BC57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380C792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7867DC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2A95DF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04C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673A6D1B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40</w:t>
            </w:r>
          </w:p>
        </w:tc>
        <w:tc>
          <w:tcPr>
            <w:tcW w:w="2218" w:type="dxa"/>
          </w:tcPr>
          <w:p w14:paraId="06A3BEDD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Rzodkiewka</w:t>
            </w:r>
          </w:p>
        </w:tc>
        <w:tc>
          <w:tcPr>
            <w:tcW w:w="0" w:type="auto"/>
          </w:tcPr>
          <w:p w14:paraId="16CB7970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5E7A373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387C03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C1A5080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09676F9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C36238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6F0DFA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B34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213C2F8A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41</w:t>
            </w:r>
          </w:p>
        </w:tc>
        <w:tc>
          <w:tcPr>
            <w:tcW w:w="2218" w:type="dxa"/>
          </w:tcPr>
          <w:p w14:paraId="10A57450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Roszponka</w:t>
            </w:r>
          </w:p>
        </w:tc>
        <w:tc>
          <w:tcPr>
            <w:tcW w:w="0" w:type="auto"/>
          </w:tcPr>
          <w:p w14:paraId="001CE577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Opak/100g</w:t>
            </w:r>
          </w:p>
        </w:tc>
        <w:tc>
          <w:tcPr>
            <w:tcW w:w="0" w:type="auto"/>
          </w:tcPr>
          <w:p w14:paraId="58F8917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4494DC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E1CB6B2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86" w:type="dxa"/>
          </w:tcPr>
          <w:p w14:paraId="6408EF6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F3B46D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4C7FD2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63F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5B7F0191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42</w:t>
            </w:r>
          </w:p>
        </w:tc>
        <w:tc>
          <w:tcPr>
            <w:tcW w:w="2218" w:type="dxa"/>
          </w:tcPr>
          <w:p w14:paraId="5C816AC3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Pietruszka korzeń</w:t>
            </w:r>
          </w:p>
        </w:tc>
        <w:tc>
          <w:tcPr>
            <w:tcW w:w="0" w:type="auto"/>
          </w:tcPr>
          <w:p w14:paraId="74707400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DC56F2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C601AC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FBDFE66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86" w:type="dxa"/>
          </w:tcPr>
          <w:p w14:paraId="2AE5D18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7EFDDF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A6BFDA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915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7DDCE93E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2218" w:type="dxa"/>
          </w:tcPr>
          <w:p w14:paraId="4CF9BB17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Brzoskwinia</w:t>
            </w:r>
          </w:p>
        </w:tc>
        <w:tc>
          <w:tcPr>
            <w:tcW w:w="0" w:type="auto"/>
          </w:tcPr>
          <w:p w14:paraId="1979B274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63F37B0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9D6373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9065269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86" w:type="dxa"/>
          </w:tcPr>
          <w:p w14:paraId="6AE59D8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ADA6EA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35D34D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CD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</w:tcPr>
          <w:p w14:paraId="7FF2A17A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2218" w:type="dxa"/>
          </w:tcPr>
          <w:p w14:paraId="68D20848">
            <w:pPr>
              <w:pStyle w:val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Awokado</w:t>
            </w:r>
          </w:p>
        </w:tc>
        <w:tc>
          <w:tcPr>
            <w:tcW w:w="0" w:type="auto"/>
          </w:tcPr>
          <w:p w14:paraId="60923108">
            <w:pPr>
              <w:pStyle w:val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60E8EF9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CCAFDC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2B134CB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1286" w:type="dxa"/>
          </w:tcPr>
          <w:p w14:paraId="311624C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6FFB7C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972F36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7B1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3C1BB49F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45</w:t>
            </w:r>
          </w:p>
        </w:tc>
        <w:tc>
          <w:tcPr>
            <w:tcW w:w="2218" w:type="dxa"/>
          </w:tcPr>
          <w:p w14:paraId="667574AC">
            <w:pPr>
              <w:pStyle w:val="5"/>
              <w:jc w:val="left"/>
              <w:rPr>
                <w:rFonts w:hint="default"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Truskawka</w:t>
            </w:r>
          </w:p>
        </w:tc>
        <w:tc>
          <w:tcPr>
            <w:tcW w:w="0" w:type="auto"/>
          </w:tcPr>
          <w:p w14:paraId="68C97406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40B0BF4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8D209F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A6E8B42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</w:t>
            </w:r>
          </w:p>
        </w:tc>
        <w:tc>
          <w:tcPr>
            <w:tcW w:w="1286" w:type="dxa"/>
          </w:tcPr>
          <w:p w14:paraId="2FDB47D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098295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02676D3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21BA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50DCC368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46</w:t>
            </w:r>
          </w:p>
        </w:tc>
        <w:tc>
          <w:tcPr>
            <w:tcW w:w="2218" w:type="dxa"/>
          </w:tcPr>
          <w:p w14:paraId="1A43369E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b w:val="0"/>
                <w:bCs/>
                <w:sz w:val="20"/>
                <w:szCs w:val="20"/>
                <w:lang w:val="pl-PL"/>
              </w:rPr>
              <w:t>Sałata mix,</w:t>
            </w:r>
          </w:p>
        </w:tc>
        <w:tc>
          <w:tcPr>
            <w:tcW w:w="0" w:type="auto"/>
          </w:tcPr>
          <w:p w14:paraId="7CE55ED5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Opk/100g-200 g</w:t>
            </w:r>
          </w:p>
        </w:tc>
        <w:tc>
          <w:tcPr>
            <w:tcW w:w="0" w:type="auto"/>
          </w:tcPr>
          <w:p w14:paraId="2221E62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0D0C8D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920D29E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50</w:t>
            </w:r>
          </w:p>
        </w:tc>
        <w:tc>
          <w:tcPr>
            <w:tcW w:w="1286" w:type="dxa"/>
          </w:tcPr>
          <w:p w14:paraId="5C9184F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E32B11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D14F63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D6C8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3410BE29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47</w:t>
            </w:r>
          </w:p>
        </w:tc>
        <w:tc>
          <w:tcPr>
            <w:tcW w:w="2218" w:type="dxa"/>
          </w:tcPr>
          <w:p w14:paraId="11A4666C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b w:val="0"/>
                <w:bCs/>
                <w:sz w:val="20"/>
                <w:szCs w:val="20"/>
                <w:lang w:val="pl-PL"/>
              </w:rPr>
              <w:t>Pomidorki cherry</w:t>
            </w:r>
          </w:p>
        </w:tc>
        <w:tc>
          <w:tcPr>
            <w:tcW w:w="0" w:type="auto"/>
          </w:tcPr>
          <w:p w14:paraId="64C8BCCC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504D7E8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6284FD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3764BFB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1286" w:type="dxa"/>
          </w:tcPr>
          <w:p w14:paraId="3A3044F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45E512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06D263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FF5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</w:tcPr>
          <w:p w14:paraId="5D824A96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48</w:t>
            </w:r>
          </w:p>
        </w:tc>
        <w:tc>
          <w:tcPr>
            <w:tcW w:w="2218" w:type="dxa"/>
          </w:tcPr>
          <w:p w14:paraId="4F07C8D0">
            <w:pPr>
              <w:pStyle w:val="5"/>
              <w:jc w:val="left"/>
              <w:rPr>
                <w:rFonts w:hint="default"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Mango</w:t>
            </w:r>
          </w:p>
        </w:tc>
        <w:tc>
          <w:tcPr>
            <w:tcW w:w="0" w:type="auto"/>
          </w:tcPr>
          <w:p w14:paraId="20FF2716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szt</w:t>
            </w:r>
          </w:p>
        </w:tc>
        <w:tc>
          <w:tcPr>
            <w:tcW w:w="0" w:type="auto"/>
          </w:tcPr>
          <w:p w14:paraId="343B6E4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2B44A9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4059718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10</w:t>
            </w:r>
          </w:p>
        </w:tc>
        <w:tc>
          <w:tcPr>
            <w:tcW w:w="1286" w:type="dxa"/>
          </w:tcPr>
          <w:p w14:paraId="38156B1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2F87F1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230BCC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20A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71BA18F3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49</w:t>
            </w:r>
          </w:p>
        </w:tc>
        <w:tc>
          <w:tcPr>
            <w:tcW w:w="2218" w:type="dxa"/>
          </w:tcPr>
          <w:p w14:paraId="4CBC2426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b w:val="0"/>
                <w:bCs w:val="0"/>
                <w:sz w:val="20"/>
                <w:szCs w:val="20"/>
                <w:lang w:val="pl-PL"/>
              </w:rPr>
              <w:t>Ananas świeży dojrzały, waga 1 kg</w:t>
            </w:r>
          </w:p>
        </w:tc>
        <w:tc>
          <w:tcPr>
            <w:tcW w:w="0" w:type="auto"/>
          </w:tcPr>
          <w:p w14:paraId="6DEE018D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sz</w:t>
            </w:r>
          </w:p>
        </w:tc>
        <w:tc>
          <w:tcPr>
            <w:tcW w:w="0" w:type="auto"/>
          </w:tcPr>
          <w:p w14:paraId="2E60F5C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AFA4CC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913051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286" w:type="dxa"/>
          </w:tcPr>
          <w:p w14:paraId="77D9A40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39A8AE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0CEC46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468F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5319BDCE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50</w:t>
            </w:r>
          </w:p>
        </w:tc>
        <w:tc>
          <w:tcPr>
            <w:tcW w:w="2218" w:type="dxa"/>
          </w:tcPr>
          <w:p w14:paraId="457A54BF">
            <w:pPr>
              <w:pStyle w:val="5"/>
              <w:jc w:val="left"/>
              <w:rPr>
                <w:rFonts w:hint="default"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Borówka amerykańska opakowanie 125 g</w:t>
            </w:r>
          </w:p>
        </w:tc>
        <w:tc>
          <w:tcPr>
            <w:tcW w:w="0" w:type="auto"/>
          </w:tcPr>
          <w:p w14:paraId="20C35CCE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Opak.</w:t>
            </w:r>
          </w:p>
        </w:tc>
        <w:tc>
          <w:tcPr>
            <w:tcW w:w="0" w:type="auto"/>
          </w:tcPr>
          <w:p w14:paraId="31E4A13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B145A0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CC67853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1286" w:type="dxa"/>
          </w:tcPr>
          <w:p w14:paraId="6FC2CD9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83FA9C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915671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E4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788B549B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51</w:t>
            </w:r>
          </w:p>
        </w:tc>
        <w:tc>
          <w:tcPr>
            <w:tcW w:w="2218" w:type="dxa"/>
          </w:tcPr>
          <w:p w14:paraId="2B701AB5">
            <w:pPr>
              <w:pStyle w:val="5"/>
              <w:jc w:val="left"/>
              <w:rPr>
                <w:rFonts w:hint="default"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 xml:space="preserve">Cebula czerwona </w:t>
            </w:r>
          </w:p>
        </w:tc>
        <w:tc>
          <w:tcPr>
            <w:tcW w:w="0" w:type="auto"/>
          </w:tcPr>
          <w:p w14:paraId="66B08B00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2C5C725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FCD27C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245F50F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40</w:t>
            </w:r>
          </w:p>
        </w:tc>
        <w:tc>
          <w:tcPr>
            <w:tcW w:w="1286" w:type="dxa"/>
          </w:tcPr>
          <w:p w14:paraId="3556C78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8B07DE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834EDE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ECF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3D40D3A1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52</w:t>
            </w:r>
          </w:p>
        </w:tc>
        <w:tc>
          <w:tcPr>
            <w:tcW w:w="2218" w:type="dxa"/>
          </w:tcPr>
          <w:p w14:paraId="5073DE68">
            <w:pPr>
              <w:pStyle w:val="5"/>
              <w:jc w:val="left"/>
              <w:rPr>
                <w:rFonts w:hint="default"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Dynia hokkaido</w:t>
            </w:r>
          </w:p>
        </w:tc>
        <w:tc>
          <w:tcPr>
            <w:tcW w:w="0" w:type="auto"/>
          </w:tcPr>
          <w:p w14:paraId="4F3E2E16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7A48B10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DB8060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623A6DD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30</w:t>
            </w:r>
            <w:bookmarkStart w:id="0" w:name="_GoBack"/>
            <w:bookmarkEnd w:id="0"/>
          </w:p>
        </w:tc>
        <w:tc>
          <w:tcPr>
            <w:tcW w:w="1286" w:type="dxa"/>
          </w:tcPr>
          <w:p w14:paraId="6E4B94C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4B49C3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E34CD83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5DDF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2D0C0F4D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53</w:t>
            </w:r>
          </w:p>
        </w:tc>
        <w:tc>
          <w:tcPr>
            <w:tcW w:w="2218" w:type="dxa"/>
          </w:tcPr>
          <w:p w14:paraId="3F15A80F">
            <w:pPr>
              <w:pStyle w:val="5"/>
              <w:jc w:val="left"/>
              <w:rPr>
                <w:rFonts w:hint="default"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Granat</w:t>
            </w:r>
          </w:p>
        </w:tc>
        <w:tc>
          <w:tcPr>
            <w:tcW w:w="0" w:type="auto"/>
          </w:tcPr>
          <w:p w14:paraId="69C6EC1B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szt</w:t>
            </w:r>
          </w:p>
        </w:tc>
        <w:tc>
          <w:tcPr>
            <w:tcW w:w="0" w:type="auto"/>
          </w:tcPr>
          <w:p w14:paraId="5F8D109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340022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B6D7475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286" w:type="dxa"/>
          </w:tcPr>
          <w:p w14:paraId="428E137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6D2539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5071327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2FD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67464AC1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54</w:t>
            </w:r>
          </w:p>
        </w:tc>
        <w:tc>
          <w:tcPr>
            <w:tcW w:w="2218" w:type="dxa"/>
          </w:tcPr>
          <w:p w14:paraId="5FAA2A85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Grejpfrut cerwony</w:t>
            </w:r>
          </w:p>
        </w:tc>
        <w:tc>
          <w:tcPr>
            <w:tcW w:w="0" w:type="auto"/>
          </w:tcPr>
          <w:p w14:paraId="58B1D68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1ABD57D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FE212A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8CF2CB4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1286" w:type="dxa"/>
          </w:tcPr>
          <w:p w14:paraId="77A15AB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83AE96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FB4BB38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C853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13BDC1E6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55</w:t>
            </w:r>
          </w:p>
        </w:tc>
        <w:tc>
          <w:tcPr>
            <w:tcW w:w="2218" w:type="dxa"/>
          </w:tcPr>
          <w:p w14:paraId="4D2F88B3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Kiwi</w:t>
            </w:r>
          </w:p>
        </w:tc>
        <w:tc>
          <w:tcPr>
            <w:tcW w:w="0" w:type="auto"/>
          </w:tcPr>
          <w:p w14:paraId="6305AE18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sz</w:t>
            </w:r>
          </w:p>
        </w:tc>
        <w:tc>
          <w:tcPr>
            <w:tcW w:w="0" w:type="auto"/>
          </w:tcPr>
          <w:p w14:paraId="090BD6C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DE09372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6203821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1286" w:type="dxa"/>
          </w:tcPr>
          <w:p w14:paraId="62098BD1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42C5B2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A1EF12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9336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7E52B80A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56</w:t>
            </w:r>
          </w:p>
        </w:tc>
        <w:tc>
          <w:tcPr>
            <w:tcW w:w="2218" w:type="dxa"/>
          </w:tcPr>
          <w:p w14:paraId="751FCA8F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Kiełki</w:t>
            </w:r>
          </w:p>
        </w:tc>
        <w:tc>
          <w:tcPr>
            <w:tcW w:w="0" w:type="auto"/>
          </w:tcPr>
          <w:p w14:paraId="1C7A5AFC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Opak.</w:t>
            </w:r>
          </w:p>
        </w:tc>
        <w:tc>
          <w:tcPr>
            <w:tcW w:w="0" w:type="auto"/>
          </w:tcPr>
          <w:p w14:paraId="101BA4AA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A6D0F3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4EF94DC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10</w:t>
            </w:r>
          </w:p>
        </w:tc>
        <w:tc>
          <w:tcPr>
            <w:tcW w:w="1286" w:type="dxa"/>
          </w:tcPr>
          <w:p w14:paraId="76C20D9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828C63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2220DA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E25E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105A5D8B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57</w:t>
            </w:r>
          </w:p>
        </w:tc>
        <w:tc>
          <w:tcPr>
            <w:tcW w:w="2218" w:type="dxa"/>
          </w:tcPr>
          <w:p w14:paraId="6C42A91D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Rzodkiew biała sopel</w:t>
            </w:r>
          </w:p>
        </w:tc>
        <w:tc>
          <w:tcPr>
            <w:tcW w:w="0" w:type="auto"/>
          </w:tcPr>
          <w:p w14:paraId="6377E734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3B1455E4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0B4BB5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854DB4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40</w:t>
            </w:r>
          </w:p>
        </w:tc>
        <w:tc>
          <w:tcPr>
            <w:tcW w:w="1286" w:type="dxa"/>
          </w:tcPr>
          <w:p w14:paraId="089CC71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4377A7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14CA7BB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24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38A7A8B0">
            <w:pPr>
              <w:pStyle w:val="5"/>
              <w:jc w:val="right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58</w:t>
            </w:r>
          </w:p>
        </w:tc>
        <w:tc>
          <w:tcPr>
            <w:tcW w:w="2218" w:type="dxa"/>
          </w:tcPr>
          <w:p w14:paraId="63E1FA80">
            <w:pPr>
              <w:pStyle w:val="5"/>
              <w:jc w:val="left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pl-PL"/>
              </w:rPr>
              <w:t>Winogriona bezbestkowe</w:t>
            </w:r>
          </w:p>
        </w:tc>
        <w:tc>
          <w:tcPr>
            <w:tcW w:w="0" w:type="auto"/>
          </w:tcPr>
          <w:p w14:paraId="5894DC67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0C2EDBFD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F31902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D045319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  <w:t>10</w:t>
            </w:r>
          </w:p>
        </w:tc>
        <w:tc>
          <w:tcPr>
            <w:tcW w:w="1286" w:type="dxa"/>
          </w:tcPr>
          <w:p w14:paraId="6E6BD189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A13038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4682EDC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EC1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" w:type="dxa"/>
          </w:tcPr>
          <w:p w14:paraId="23B10384"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218" w:type="dxa"/>
          </w:tcPr>
          <w:p w14:paraId="0D1FF4D6"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Razem</w:t>
            </w:r>
          </w:p>
        </w:tc>
        <w:tc>
          <w:tcPr>
            <w:tcW w:w="0" w:type="auto"/>
          </w:tcPr>
          <w:p w14:paraId="3E56D62E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</w:tcPr>
          <w:p w14:paraId="3FED30AE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3C55E2F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4A586E2">
            <w:pPr>
              <w:pStyle w:val="5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6" w:type="dxa"/>
          </w:tcPr>
          <w:p w14:paraId="6B2D62A6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0CBEBE5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716CBE0">
            <w:pPr>
              <w:pStyle w:val="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FB2CB1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6665395A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6DE180AC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1035E23E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Wartość oferty netto......................... zł.</w:t>
      </w:r>
    </w:p>
    <w:p w14:paraId="7526FAC1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396D0B8A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Wartość podatku VAT …………………….. zł.</w:t>
      </w:r>
    </w:p>
    <w:p w14:paraId="257E8007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54845B07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Wartość oferty brutto …………………….  zł.</w:t>
      </w:r>
    </w:p>
    <w:p w14:paraId="44786727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016702C1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5DAC3A06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7189464C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4AC165D6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Uwaga! Podana ilość towarów jest ilością szacunkową. Zamawiający zastrzega sobie możliwość zmian ilościowych w poszczególnych pozycjach, w tym także zamówienia mniejszej ilości towarów. Dostawa warzyw i owoców odbywać się będzie w zależności od potrzeb zamawiającego. Towar musi być dostarczony oraz rozładowany we wskazanym miejscu  przez Zamawiającego . Dostawa następnego dnia od daty złożenia zamówienia najpóźniej do godziny 8:00. Średnia częstotliwość dostawy 2 razy w tygodniu w dniu wskazanym przez Zamawiającego.</w:t>
      </w:r>
    </w:p>
    <w:p w14:paraId="3B72E782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1E15AC41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46002D22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299E3343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3EE7B40F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                                                                            </w:t>
      </w:r>
    </w:p>
    <w:p w14:paraId="03532903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Miejscowość i data</w:t>
      </w:r>
    </w:p>
    <w:p w14:paraId="0062BA9A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………………………………………………………</w:t>
      </w:r>
    </w:p>
    <w:p w14:paraId="05C7C68A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2A3D88BD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Pieczęć i podpis osób wykazanych w</w:t>
      </w:r>
    </w:p>
    <w:p w14:paraId="08EAE931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dokumencie uprawniającym do występowania w obrocie prawnym</w:t>
      </w:r>
    </w:p>
    <w:p w14:paraId="5C230759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79435FE2">
      <w:pPr>
        <w:rPr>
          <w:rFonts w:ascii="Times New Roman" w:hAnsi="Times New Roman"/>
          <w:sz w:val="20"/>
          <w:szCs w:val="20"/>
        </w:rPr>
      </w:pPr>
    </w:p>
    <w:sectPr>
      <w:pgSz w:w="11906" w:h="16838"/>
      <w:pgMar w:top="284" w:right="1080" w:bottom="1440" w:left="1080" w:header="0" w:footer="0" w:gutter="0"/>
      <w:cols w:space="708" w:num="1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68"/>
    <w:rsid w:val="0015016E"/>
    <w:rsid w:val="003419DD"/>
    <w:rsid w:val="004D3FE9"/>
    <w:rsid w:val="005B3BDF"/>
    <w:rsid w:val="006A31FC"/>
    <w:rsid w:val="006B5C44"/>
    <w:rsid w:val="00837E48"/>
    <w:rsid w:val="00A536E4"/>
    <w:rsid w:val="00AF46BC"/>
    <w:rsid w:val="00D47F68"/>
    <w:rsid w:val="11020D0C"/>
    <w:rsid w:val="21A26324"/>
    <w:rsid w:val="2D35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378</Words>
  <Characters>2274</Characters>
  <Lines>18</Lines>
  <Paragraphs>5</Paragraphs>
  <TotalTime>80</TotalTime>
  <ScaleCrop>false</ScaleCrop>
  <LinksUpToDate>false</LinksUpToDate>
  <CharactersWithSpaces>2647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2024-06-03T10:09:00Z</dcterms:created>
  <dc:creator>Uczeń 1</dc:creator>
  <cp:lastModifiedBy>Katarzyna</cp:lastModifiedBy>
  <dcterms:modified xsi:type="dcterms:W3CDTF">2025-07-02T09:19:43Z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DA69E33804F543AA940C28F657E42587_12</vt:lpwstr>
  </property>
</Properties>
</file>